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33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pt;height:112pt;z-index:-251658240;mso-wrap-edited:f">
            <v:imagedata r:id="rId4" o:title=""/>
          </v:shape>
          <o:OLEObject Type="Embed" ProgID="MSPhotoEd.3" ShapeID="_x0000_s1026" DrawAspect="Content" ObjectID="_1392120782" r:id="rId5"/>
        </w:pict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</w:rPr>
      </w:pP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Vlaams-Nederlandse Vereniging                                            </w:t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b/>
          <w:bCs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  <w:t>voor Nieuwe Geschiedenis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b/>
          <w:bCs/>
          <w:sz w:val="22"/>
          <w:szCs w:val="22"/>
          <w:lang w:val="nl-NL"/>
        </w:rPr>
      </w:pP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sz w:val="22"/>
          <w:szCs w:val="22"/>
          <w:lang w:val="nl-NL"/>
        </w:rPr>
        <w:t xml:space="preserve">De Vlaams-Nederlandse Vereniging voor Nieuwe Geschiedenis heeft het genoegen u uit te nodigen voor haar </w:t>
      </w:r>
      <w:r>
        <w:rPr>
          <w:rFonts w:ascii="Calibri" w:hAnsi="Calibri"/>
          <w:sz w:val="22"/>
          <w:szCs w:val="22"/>
          <w:lang w:val="nl-NL"/>
        </w:rPr>
        <w:t xml:space="preserve">negende </w:t>
      </w:r>
      <w:r w:rsidRPr="008B6109">
        <w:rPr>
          <w:rFonts w:ascii="Calibri" w:hAnsi="Calibri"/>
          <w:i/>
          <w:iCs/>
          <w:sz w:val="22"/>
          <w:szCs w:val="22"/>
          <w:lang w:val="nl-NL"/>
        </w:rPr>
        <w:t>Dag van het Onderzoek</w:t>
      </w:r>
      <w:r w:rsidRPr="008B6109">
        <w:rPr>
          <w:rFonts w:ascii="Calibri" w:hAnsi="Calibri"/>
          <w:sz w:val="22"/>
          <w:szCs w:val="22"/>
          <w:lang w:val="nl-NL"/>
        </w:rPr>
        <w:t xml:space="preserve">, die gewijd is aan het thema </w:t>
      </w:r>
      <w:r w:rsidRPr="008B6109">
        <w:rPr>
          <w:rFonts w:ascii="Calibri" w:hAnsi="Calibri"/>
          <w:b/>
          <w:sz w:val="22"/>
          <w:szCs w:val="22"/>
          <w:u w:val="single"/>
          <w:lang w:val="nl-NL"/>
        </w:rPr>
        <w:t>Materiële cultuur</w:t>
      </w:r>
      <w:r w:rsidRPr="008B6109">
        <w:rPr>
          <w:rFonts w:ascii="Calibri" w:hAnsi="Calibri"/>
          <w:sz w:val="22"/>
          <w:szCs w:val="22"/>
          <w:lang w:val="nl-NL"/>
        </w:rPr>
        <w:t xml:space="preserve">. Deze studiedag zal plaatsvinden op 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vrijdag 30 maart 2012 </w:t>
      </w:r>
      <w:r w:rsidRPr="008B6109">
        <w:rPr>
          <w:rFonts w:ascii="Calibri" w:hAnsi="Calibri"/>
          <w:sz w:val="22"/>
          <w:szCs w:val="22"/>
          <w:lang w:val="nl-NL"/>
        </w:rPr>
        <w:t>op de stadscampus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 </w:t>
      </w:r>
      <w:r w:rsidRPr="008B6109">
        <w:rPr>
          <w:rFonts w:ascii="Calibri" w:hAnsi="Calibri"/>
          <w:sz w:val="22"/>
          <w:szCs w:val="22"/>
          <w:lang w:val="nl-NL"/>
        </w:rPr>
        <w:t>van de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 Universiteit Antwerpen</w:t>
      </w:r>
      <w:r w:rsidRPr="008B6109">
        <w:rPr>
          <w:rFonts w:ascii="Calibri" w:hAnsi="Calibri"/>
          <w:bCs/>
          <w:sz w:val="22"/>
          <w:szCs w:val="22"/>
          <w:lang w:val="nl-NL"/>
        </w:rPr>
        <w:t xml:space="preserve">, in de </w:t>
      </w:r>
      <w:r w:rsidRPr="008B6109">
        <w:rPr>
          <w:rFonts w:ascii="Calibri" w:hAnsi="Calibri"/>
          <w:sz w:val="22"/>
          <w:lang w:val="nl-NL"/>
        </w:rPr>
        <w:t>Lessiuszaal (gebouw E, ingang hoek Grote Kauwenberg en Vekestraat)</w:t>
      </w:r>
      <w:r w:rsidRPr="008B6109">
        <w:rPr>
          <w:rFonts w:ascii="Calibri" w:hAnsi="Calibri"/>
          <w:sz w:val="22"/>
          <w:szCs w:val="22"/>
          <w:lang w:val="nl-NL"/>
        </w:rPr>
        <w:t>.</w:t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sz w:val="22"/>
          <w:szCs w:val="22"/>
          <w:lang w:val="nl-NL"/>
        </w:rPr>
        <w:t xml:space="preserve">De campus is op 15 minuten wandelen van het Centraal Station. Zie voor de routebeschrijving: </w:t>
      </w:r>
      <w:hyperlink r:id="rId6" w:history="1">
        <w:r w:rsidRPr="008B6109">
          <w:rPr>
            <w:rStyle w:val="Hyperlink"/>
            <w:rFonts w:ascii="Calibri" w:hAnsi="Calibri"/>
            <w:sz w:val="22"/>
            <w:szCs w:val="22"/>
            <w:lang w:val="nl-NL"/>
          </w:rPr>
          <w:t>http://www.ua.ac.be/main.aspx?c=.ROUTE</w:t>
        </w:r>
      </w:hyperlink>
      <w:r w:rsidRPr="008B6109">
        <w:rPr>
          <w:rFonts w:ascii="Calibri" w:hAnsi="Calibri"/>
          <w:sz w:val="22"/>
          <w:szCs w:val="22"/>
          <w:lang w:val="nl-NL"/>
        </w:rPr>
        <w:t xml:space="preserve"> (optie “Stadscampus” aanklikken).</w:t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  <w:lang w:val="nl-NL"/>
        </w:rPr>
      </w:pPr>
    </w:p>
    <w:p w:rsidR="00483833" w:rsidRPr="008B6109" w:rsidRDefault="00483833" w:rsidP="008B6109">
      <w:pPr>
        <w:spacing w:before="24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10u.30 - 10u.55</w:t>
      </w:r>
      <w:r w:rsidRPr="008B6109">
        <w:rPr>
          <w:rFonts w:ascii="Calibri" w:hAnsi="Calibri"/>
          <w:sz w:val="22"/>
          <w:szCs w:val="22"/>
          <w:lang w:val="nl-NL"/>
        </w:rPr>
        <w:tab/>
      </w:r>
      <w:r w:rsidRPr="008B6109">
        <w:rPr>
          <w:rFonts w:ascii="Calibri" w:hAnsi="Calibri"/>
          <w:sz w:val="22"/>
          <w:szCs w:val="22"/>
          <w:lang w:val="nl-NL"/>
        </w:rPr>
        <w:tab/>
        <w:t>Ontvangst met koffie en thee</w:t>
      </w:r>
    </w:p>
    <w:p w:rsidR="00483833" w:rsidRPr="008B6109" w:rsidRDefault="00483833" w:rsidP="008B6109">
      <w:pPr>
        <w:spacing w:before="24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b/>
          <w:sz w:val="22"/>
          <w:szCs w:val="22"/>
          <w:lang w:val="nl-NL"/>
        </w:rPr>
        <w:t>10u.55 - 11u.00</w:t>
      </w:r>
      <w:r w:rsidRPr="008B6109">
        <w:rPr>
          <w:rFonts w:ascii="Calibri" w:hAnsi="Calibri"/>
          <w:sz w:val="22"/>
          <w:szCs w:val="22"/>
          <w:lang w:val="nl-NL"/>
        </w:rPr>
        <w:tab/>
      </w:r>
      <w:r w:rsidRPr="008B6109">
        <w:rPr>
          <w:rFonts w:ascii="Calibri" w:hAnsi="Calibri"/>
          <w:sz w:val="22"/>
          <w:szCs w:val="22"/>
          <w:lang w:val="nl-NL"/>
        </w:rPr>
        <w:tab/>
        <w:t xml:space="preserve">Inleiding door 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Luc Duerloo </w:t>
      </w:r>
      <w:r w:rsidRPr="008B6109">
        <w:rPr>
          <w:rFonts w:ascii="Calibri" w:hAnsi="Calibri"/>
          <w:sz w:val="22"/>
          <w:szCs w:val="22"/>
          <w:lang w:val="nl-NL"/>
        </w:rPr>
        <w:t>(Universiteit Antwerpen)</w:t>
      </w:r>
    </w:p>
    <w:p w:rsidR="00483833" w:rsidRPr="001E538C" w:rsidRDefault="00483833" w:rsidP="00F872DB">
      <w:pPr>
        <w:spacing w:before="240"/>
        <w:ind w:left="2127" w:right="-6" w:hanging="2127"/>
        <w:jc w:val="both"/>
        <w:rPr>
          <w:rFonts w:ascii="Calibri" w:hAnsi="Calibri"/>
          <w:sz w:val="22"/>
          <w:szCs w:val="22"/>
          <w:shd w:val="clear" w:color="auto" w:fill="FFFFFF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11u.00 - 11u.</w:t>
      </w:r>
      <w:r>
        <w:rPr>
          <w:rFonts w:ascii="Calibri" w:hAnsi="Calibri"/>
          <w:b/>
          <w:bCs/>
          <w:sz w:val="22"/>
          <w:szCs w:val="22"/>
          <w:lang w:val="nl-NL"/>
        </w:rPr>
        <w:t>45</w:t>
      </w:r>
      <w:r w:rsidRPr="008B6109">
        <w:rPr>
          <w:rFonts w:ascii="Calibri" w:hAnsi="Calibri"/>
          <w:sz w:val="22"/>
          <w:szCs w:val="22"/>
          <w:lang w:val="nl-NL"/>
        </w:rPr>
        <w:tab/>
        <w:t xml:space="preserve"> </w:t>
      </w:r>
      <w:r w:rsidRPr="008B6109">
        <w:rPr>
          <w:rFonts w:ascii="Calibri" w:hAnsi="Calibri"/>
          <w:b/>
          <w:sz w:val="22"/>
          <w:szCs w:val="22"/>
          <w:lang w:val="nl-NL"/>
        </w:rPr>
        <w:t>Harm Nijboer</w:t>
      </w:r>
      <w:r w:rsidRPr="008B6109">
        <w:rPr>
          <w:rFonts w:ascii="Calibri" w:hAnsi="Calibri"/>
          <w:sz w:val="22"/>
          <w:szCs w:val="22"/>
          <w:lang w:val="nl-NL"/>
        </w:rPr>
        <w:t xml:space="preserve"> en </w:t>
      </w:r>
      <w:r w:rsidRPr="008B6109">
        <w:rPr>
          <w:rFonts w:ascii="Calibri" w:hAnsi="Calibri"/>
          <w:b/>
          <w:sz w:val="22"/>
          <w:szCs w:val="22"/>
          <w:lang w:val="nl-NL"/>
        </w:rPr>
        <w:t>Marloes Scholtens</w:t>
      </w:r>
      <w:r w:rsidRPr="008B6109">
        <w:rPr>
          <w:rFonts w:ascii="Calibri" w:hAnsi="Calibri"/>
          <w:sz w:val="22"/>
          <w:szCs w:val="22"/>
          <w:lang w:val="nl-NL"/>
        </w:rPr>
        <w:t xml:space="preserve"> (Universiteit van Amsterdam), </w:t>
      </w:r>
      <w:r w:rsidRPr="001E538C">
        <w:rPr>
          <w:rFonts w:ascii="Calibri" w:hAnsi="Calibri"/>
          <w:sz w:val="22"/>
          <w:szCs w:val="22"/>
          <w:shd w:val="clear" w:color="auto" w:fill="FFFFFF"/>
          <w:lang w:val="nl-NL"/>
        </w:rPr>
        <w:t>Nieuwe perspectieven met betrekking tot de digitale ontsluiting van boedelinventarissen</w:t>
      </w:r>
    </w:p>
    <w:p w:rsidR="00483833" w:rsidRPr="008B6109" w:rsidRDefault="00483833" w:rsidP="008B6109">
      <w:pPr>
        <w:spacing w:before="240"/>
        <w:ind w:left="2160" w:right="-6" w:hanging="2160"/>
        <w:jc w:val="both"/>
        <w:rPr>
          <w:rFonts w:ascii="Calibri" w:hAnsi="Calibri"/>
          <w:bCs/>
          <w:iCs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11u.</w:t>
      </w:r>
      <w:r>
        <w:rPr>
          <w:rFonts w:ascii="Calibri" w:hAnsi="Calibri"/>
          <w:b/>
          <w:bCs/>
          <w:sz w:val="22"/>
          <w:szCs w:val="22"/>
          <w:lang w:val="nl-NL"/>
        </w:rPr>
        <w:t>45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 xml:space="preserve"> - 12u.00</w:t>
      </w:r>
      <w:r w:rsidRPr="008B6109">
        <w:rPr>
          <w:rFonts w:ascii="Calibri" w:hAnsi="Calibri"/>
          <w:sz w:val="22"/>
          <w:szCs w:val="22"/>
          <w:lang w:val="nl-NL"/>
        </w:rPr>
        <w:tab/>
      </w:r>
      <w:r>
        <w:rPr>
          <w:rFonts w:ascii="Calibri" w:hAnsi="Calibri"/>
          <w:sz w:val="22"/>
          <w:szCs w:val="22"/>
          <w:lang w:val="nl-NL"/>
        </w:rPr>
        <w:t>Gelegenheid tot het stellen van vragen</w:t>
      </w:r>
    </w:p>
    <w:p w:rsidR="00483833" w:rsidRPr="001E538C" w:rsidRDefault="00483833" w:rsidP="008B6109">
      <w:pPr>
        <w:spacing w:before="24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1E538C">
        <w:rPr>
          <w:rFonts w:ascii="Calibri" w:hAnsi="Calibri"/>
          <w:b/>
          <w:bCs/>
          <w:sz w:val="22"/>
          <w:szCs w:val="22"/>
          <w:lang w:val="nl-NL"/>
        </w:rPr>
        <w:t>12u.00 - 13u.30</w:t>
      </w:r>
      <w:r w:rsidRPr="001E538C">
        <w:rPr>
          <w:rFonts w:ascii="Calibri" w:hAnsi="Calibri"/>
          <w:sz w:val="22"/>
          <w:szCs w:val="22"/>
          <w:lang w:val="nl-NL"/>
        </w:rPr>
        <w:tab/>
      </w:r>
      <w:r w:rsidRPr="001E538C">
        <w:rPr>
          <w:rFonts w:ascii="Calibri" w:hAnsi="Calibri"/>
          <w:sz w:val="22"/>
          <w:szCs w:val="22"/>
          <w:lang w:val="nl-NL"/>
        </w:rPr>
        <w:tab/>
        <w:t>Lunch</w:t>
      </w:r>
    </w:p>
    <w:p w:rsidR="00483833" w:rsidRPr="00F872DB" w:rsidRDefault="00483833" w:rsidP="00F872DB">
      <w:pPr>
        <w:spacing w:before="240"/>
        <w:ind w:left="2127" w:right="-6" w:hanging="2127"/>
        <w:jc w:val="both"/>
        <w:rPr>
          <w:rFonts w:ascii="Calibri" w:hAnsi="Calibri"/>
          <w:bCs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13u.30 - 14u.00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  <w:t>Bruno Blondé</w:t>
      </w:r>
      <w:r w:rsidRPr="008B6109">
        <w:rPr>
          <w:rFonts w:ascii="Calibri" w:hAnsi="Calibri"/>
          <w:bCs/>
          <w:sz w:val="22"/>
          <w:szCs w:val="22"/>
          <w:lang w:val="nl-NL"/>
        </w:rPr>
        <w:t xml:space="preserve"> (Universiteit </w:t>
      </w:r>
      <w:r w:rsidRPr="00F872DB">
        <w:rPr>
          <w:rFonts w:ascii="Calibri" w:hAnsi="Calibri"/>
          <w:bCs/>
          <w:sz w:val="22"/>
          <w:szCs w:val="22"/>
          <w:lang w:val="nl-NL"/>
        </w:rPr>
        <w:t>Antwerpen), E</w:t>
      </w:r>
      <w:r w:rsidRPr="001E538C">
        <w:rPr>
          <w:rFonts w:ascii="Calibri" w:hAnsi="Calibri"/>
          <w:iCs/>
          <w:sz w:val="23"/>
          <w:szCs w:val="23"/>
          <w:shd w:val="clear" w:color="auto" w:fill="FFFFFF"/>
          <w:lang w:val="nl-NL"/>
        </w:rPr>
        <w:t>conomies of quality” en de materiële renaissance. De vergeten consumptierevolutie van de Lage Landen in de Lange Zestiende Eeuw</w:t>
      </w:r>
    </w:p>
    <w:p w:rsidR="00483833" w:rsidRPr="008B6109" w:rsidRDefault="00483833" w:rsidP="008B6109">
      <w:pPr>
        <w:spacing w:before="240"/>
        <w:ind w:left="2160" w:right="-6" w:hanging="2160"/>
        <w:jc w:val="both"/>
        <w:rPr>
          <w:rFonts w:ascii="Calibri" w:hAnsi="Calibri"/>
          <w:sz w:val="22"/>
          <w:lang w:val="nl-NL"/>
        </w:rPr>
      </w:pPr>
      <w:r w:rsidRPr="001E538C">
        <w:rPr>
          <w:rFonts w:ascii="Calibri" w:hAnsi="Calibri"/>
          <w:b/>
          <w:sz w:val="22"/>
          <w:szCs w:val="22"/>
          <w:lang w:val="nl-NL"/>
        </w:rPr>
        <w:t>14u00 – 14u45</w:t>
      </w:r>
      <w:r w:rsidRPr="00F872DB">
        <w:rPr>
          <w:rFonts w:ascii="Calibri" w:hAnsi="Calibri"/>
          <w:sz w:val="22"/>
          <w:szCs w:val="22"/>
          <w:lang w:val="nl-NL"/>
        </w:rPr>
        <w:t xml:space="preserve"> </w:t>
      </w:r>
      <w:r w:rsidRPr="00F872DB">
        <w:rPr>
          <w:rFonts w:ascii="Calibri" w:hAnsi="Calibri"/>
          <w:sz w:val="22"/>
          <w:szCs w:val="22"/>
          <w:lang w:val="nl-NL"/>
        </w:rPr>
        <w:tab/>
        <w:t>Korte voorstellingen deelprojecten</w:t>
      </w:r>
      <w:r w:rsidRPr="008B6109">
        <w:rPr>
          <w:rFonts w:ascii="Calibri" w:hAnsi="Calibri"/>
          <w:sz w:val="22"/>
          <w:szCs w:val="22"/>
          <w:lang w:val="nl-NL"/>
        </w:rPr>
        <w:t xml:space="preserve"> door </w:t>
      </w:r>
      <w:r w:rsidRPr="001E538C">
        <w:rPr>
          <w:rFonts w:ascii="Calibri" w:hAnsi="Calibri"/>
          <w:b/>
          <w:sz w:val="23"/>
          <w:szCs w:val="23"/>
          <w:shd w:val="clear" w:color="auto" w:fill="FFFFFF"/>
          <w:lang w:val="nl-NL"/>
        </w:rPr>
        <w:t>Julie De Groot</w:t>
      </w:r>
      <w:r w:rsidRPr="001E538C">
        <w:rPr>
          <w:rFonts w:ascii="Calibri" w:hAnsi="Calibri"/>
          <w:sz w:val="23"/>
          <w:szCs w:val="23"/>
          <w:shd w:val="clear" w:color="auto" w:fill="FFFFFF"/>
          <w:lang w:val="nl-NL"/>
        </w:rPr>
        <w:t xml:space="preserve">, </w:t>
      </w:r>
      <w:r w:rsidRPr="001E538C">
        <w:rPr>
          <w:rFonts w:ascii="Calibri" w:hAnsi="Calibri"/>
          <w:b/>
          <w:sz w:val="23"/>
          <w:szCs w:val="23"/>
          <w:shd w:val="clear" w:color="auto" w:fill="FFFFFF"/>
          <w:lang w:val="nl-NL"/>
        </w:rPr>
        <w:t>Inneke Baatsen</w:t>
      </w:r>
      <w:r w:rsidRPr="001E538C">
        <w:rPr>
          <w:rFonts w:ascii="Calibri" w:hAnsi="Calibri"/>
          <w:sz w:val="23"/>
          <w:szCs w:val="23"/>
          <w:shd w:val="clear" w:color="auto" w:fill="FFFFFF"/>
          <w:lang w:val="nl-NL"/>
        </w:rPr>
        <w:t xml:space="preserve"> en </w:t>
      </w:r>
      <w:r w:rsidRPr="001E538C">
        <w:rPr>
          <w:rFonts w:ascii="Calibri" w:hAnsi="Calibri"/>
          <w:b/>
          <w:sz w:val="23"/>
          <w:szCs w:val="23"/>
          <w:shd w:val="clear" w:color="auto" w:fill="FFFFFF"/>
          <w:lang w:val="nl-NL"/>
        </w:rPr>
        <w:t>Isis Sturtewagen</w:t>
      </w:r>
      <w:r w:rsidRPr="008B6109">
        <w:rPr>
          <w:rFonts w:ascii="Calibri" w:hAnsi="Calibri"/>
          <w:sz w:val="22"/>
          <w:szCs w:val="22"/>
          <w:lang w:val="nl-NL"/>
        </w:rPr>
        <w:t xml:space="preserve"> (Universiteit Antwerpen)</w:t>
      </w:r>
    </w:p>
    <w:p w:rsidR="00483833" w:rsidRPr="008B6109" w:rsidRDefault="00483833" w:rsidP="008B6109">
      <w:pPr>
        <w:spacing w:before="240"/>
        <w:ind w:left="2160" w:right="-6" w:hanging="2160"/>
        <w:jc w:val="both"/>
        <w:rPr>
          <w:rFonts w:ascii="Calibri" w:hAnsi="Calibri"/>
          <w:bCs/>
          <w:iCs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14u.45 - 16u.30</w:t>
      </w:r>
      <w:r w:rsidRPr="008B6109">
        <w:rPr>
          <w:rFonts w:ascii="Calibri" w:hAnsi="Calibri"/>
          <w:sz w:val="22"/>
          <w:szCs w:val="22"/>
          <w:lang w:val="nl-NL"/>
        </w:rPr>
        <w:tab/>
      </w:r>
      <w:r w:rsidRPr="008B6109">
        <w:rPr>
          <w:rFonts w:ascii="Calibri" w:hAnsi="Calibri"/>
          <w:bCs/>
          <w:sz w:val="22"/>
          <w:szCs w:val="22"/>
          <w:lang w:val="nl-NL"/>
        </w:rPr>
        <w:t xml:space="preserve">Discussie over beide projecten, ingeleid door referent </w:t>
      </w:r>
      <w:r>
        <w:rPr>
          <w:rFonts w:ascii="Calibri" w:hAnsi="Calibri"/>
          <w:b/>
          <w:sz w:val="22"/>
          <w:szCs w:val="22"/>
          <w:lang w:val="nl-NL"/>
        </w:rPr>
        <w:t>Dries Thij</w:t>
      </w:r>
      <w:r w:rsidRPr="008B6109">
        <w:rPr>
          <w:rFonts w:ascii="Calibri" w:hAnsi="Calibri"/>
          <w:b/>
          <w:sz w:val="22"/>
          <w:szCs w:val="22"/>
          <w:lang w:val="nl-NL"/>
        </w:rPr>
        <w:t xml:space="preserve">s </w:t>
      </w:r>
      <w:r w:rsidRPr="008B6109">
        <w:rPr>
          <w:rFonts w:ascii="Calibri" w:hAnsi="Calibri"/>
          <w:bCs/>
          <w:sz w:val="22"/>
          <w:szCs w:val="22"/>
          <w:lang w:val="nl-NL"/>
        </w:rPr>
        <w:t>(Vrije Universiteit Brussel)</w:t>
      </w:r>
    </w:p>
    <w:p w:rsidR="00483833" w:rsidRPr="008B6109" w:rsidRDefault="00483833" w:rsidP="008B6109">
      <w:pPr>
        <w:spacing w:before="24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b/>
          <w:bCs/>
          <w:sz w:val="22"/>
          <w:szCs w:val="22"/>
          <w:lang w:val="nl-NL"/>
        </w:rPr>
        <w:t>16u.30 - 17u.30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ab/>
      </w:r>
      <w:r w:rsidRPr="008B6109">
        <w:rPr>
          <w:rFonts w:ascii="Calibri" w:hAnsi="Calibri"/>
          <w:sz w:val="22"/>
          <w:szCs w:val="22"/>
          <w:lang w:val="nl-NL"/>
        </w:rPr>
        <w:tab/>
        <w:t>Afsluiting van de Dag van het Onderzoek, gevolgd door een receptie.</w:t>
      </w:r>
    </w:p>
    <w:p w:rsidR="00483833" w:rsidRPr="008B6109" w:rsidRDefault="00483833" w:rsidP="008B6109">
      <w:pPr>
        <w:spacing w:before="120"/>
        <w:ind w:left="2124" w:right="-6" w:hanging="2124"/>
        <w:jc w:val="both"/>
        <w:rPr>
          <w:rFonts w:ascii="Calibri" w:hAnsi="Calibri"/>
          <w:sz w:val="22"/>
          <w:szCs w:val="22"/>
          <w:lang w:val="nl-NL"/>
        </w:rPr>
      </w:pP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sz w:val="22"/>
          <w:szCs w:val="22"/>
          <w:lang w:val="nl-NL"/>
        </w:rPr>
        <w:t xml:space="preserve">Inschrijven kan door zich voor 20 maart aan te melden bij </w:t>
      </w:r>
      <w:hyperlink r:id="rId7" w:history="1">
        <w:r w:rsidRPr="008B6109">
          <w:rPr>
            <w:rStyle w:val="Hyperlink"/>
            <w:rFonts w:ascii="Calibri" w:hAnsi="Calibri"/>
            <w:sz w:val="22"/>
            <w:szCs w:val="22"/>
            <w:lang w:val="nl-NL"/>
          </w:rPr>
          <w:t>griet.vermeesch@vub.ac.be</w:t>
        </w:r>
      </w:hyperlink>
      <w:r w:rsidRPr="008B6109">
        <w:rPr>
          <w:rFonts w:ascii="Calibri" w:hAnsi="Calibri"/>
          <w:sz w:val="22"/>
          <w:szCs w:val="22"/>
          <w:lang w:val="nl-NL"/>
        </w:rPr>
        <w:t xml:space="preserve"> en door het overmaken van € 20 op een van de volgende rekeningnummers:</w:t>
      </w:r>
    </w:p>
    <w:p w:rsidR="00483833" w:rsidRPr="008B6109" w:rsidRDefault="00483833" w:rsidP="008B6109">
      <w:pPr>
        <w:spacing w:before="120"/>
        <w:ind w:right="-6" w:firstLine="708"/>
        <w:jc w:val="both"/>
        <w:rPr>
          <w:rFonts w:ascii="Calibri" w:hAnsi="Calibri"/>
          <w:sz w:val="22"/>
          <w:szCs w:val="22"/>
          <w:lang w:val="nl-NL"/>
        </w:rPr>
      </w:pPr>
      <w:r w:rsidRPr="008B6109">
        <w:rPr>
          <w:rFonts w:ascii="Calibri" w:hAnsi="Calibri"/>
          <w:sz w:val="22"/>
          <w:szCs w:val="22"/>
          <w:lang w:val="nl-NL"/>
        </w:rPr>
        <w:t xml:space="preserve">- voor Vlaanderen </w:t>
      </w:r>
      <w:r w:rsidRPr="008B6109">
        <w:rPr>
          <w:rFonts w:ascii="Calibri" w:hAnsi="Calibri"/>
          <w:b/>
          <w:bCs/>
          <w:sz w:val="22"/>
          <w:szCs w:val="22"/>
          <w:lang w:val="nl-NL"/>
        </w:rPr>
        <w:t>068-2342528-05</w:t>
      </w:r>
      <w:r w:rsidRPr="008B6109">
        <w:rPr>
          <w:rFonts w:ascii="Calibri" w:hAnsi="Calibri"/>
          <w:sz w:val="22"/>
          <w:szCs w:val="22"/>
          <w:lang w:val="nl-NL"/>
        </w:rPr>
        <w:t xml:space="preserve"> (Vlaams-Nederlandse Vereniging voor Nieuwe Geschiedenis te </w:t>
      </w:r>
      <w:r>
        <w:rPr>
          <w:rFonts w:ascii="Calibri" w:hAnsi="Calibri"/>
          <w:sz w:val="22"/>
          <w:szCs w:val="22"/>
          <w:lang w:val="nl-NL"/>
        </w:rPr>
        <w:t>Brussel</w:t>
      </w:r>
      <w:r w:rsidRPr="008B6109">
        <w:rPr>
          <w:rFonts w:ascii="Calibri" w:hAnsi="Calibri"/>
          <w:sz w:val="22"/>
          <w:szCs w:val="22"/>
          <w:lang w:val="nl-NL"/>
        </w:rPr>
        <w:t>, met vermelding "Dag van het Onderzoek");</w:t>
      </w:r>
    </w:p>
    <w:p w:rsidR="00483833" w:rsidRPr="008B6109" w:rsidRDefault="00483833" w:rsidP="001E538C">
      <w:pPr>
        <w:spacing w:before="120"/>
        <w:ind w:right="-6" w:firstLine="708"/>
        <w:jc w:val="both"/>
        <w:rPr>
          <w:rFonts w:ascii="Calibri" w:hAnsi="Calibri"/>
          <w:sz w:val="22"/>
          <w:szCs w:val="22"/>
          <w:lang w:val="nl-NL"/>
        </w:rPr>
      </w:pPr>
      <w:r w:rsidRPr="001E538C">
        <w:rPr>
          <w:rFonts w:ascii="Calibri" w:hAnsi="Calibri"/>
          <w:sz w:val="22"/>
          <w:szCs w:val="22"/>
          <w:lang w:val="nl-NL"/>
        </w:rPr>
        <w:t xml:space="preserve">- voor Nederland </w:t>
      </w:r>
      <w:r w:rsidRPr="001E538C">
        <w:rPr>
          <w:rFonts w:ascii="Calibri" w:hAnsi="Calibri"/>
          <w:b/>
          <w:sz w:val="22"/>
          <w:szCs w:val="22"/>
          <w:lang w:val="nl-NL"/>
        </w:rPr>
        <w:t>4709880</w:t>
      </w:r>
      <w:r w:rsidRPr="001E538C">
        <w:rPr>
          <w:rFonts w:ascii="Calibri" w:hAnsi="Calibri"/>
          <w:sz w:val="22"/>
          <w:szCs w:val="22"/>
          <w:lang w:val="nl-NL"/>
        </w:rPr>
        <w:t xml:space="preserve"> (Vlaams-Nederlandse Vereniging voor Nieuwe Geschiedenis te Oegstgeest, met vermel</w:t>
      </w:r>
      <w:r>
        <w:rPr>
          <w:rFonts w:ascii="Calibri" w:hAnsi="Calibri"/>
          <w:sz w:val="22"/>
          <w:szCs w:val="22"/>
          <w:lang w:val="nl-NL"/>
        </w:rPr>
        <w:t>ding "Dag van het Onderzoek</w:t>
      </w:r>
      <w:r w:rsidRPr="001E538C">
        <w:rPr>
          <w:rFonts w:ascii="Calibri" w:hAnsi="Calibri"/>
          <w:sz w:val="22"/>
          <w:szCs w:val="22"/>
          <w:lang w:val="nl-NL"/>
        </w:rPr>
        <w:t>").</w:t>
      </w:r>
    </w:p>
    <w:p w:rsidR="00483833" w:rsidRPr="008B6109" w:rsidRDefault="00483833" w:rsidP="008B6109">
      <w:pPr>
        <w:spacing w:before="120"/>
        <w:ind w:right="-6"/>
        <w:jc w:val="both"/>
        <w:rPr>
          <w:rFonts w:ascii="Calibri" w:hAnsi="Calibri"/>
          <w:sz w:val="22"/>
          <w:lang w:val="nl-NL"/>
        </w:rPr>
      </w:pPr>
      <w:r w:rsidRPr="008B6109">
        <w:rPr>
          <w:rFonts w:ascii="Calibri" w:hAnsi="Calibri"/>
          <w:sz w:val="22"/>
          <w:szCs w:val="22"/>
          <w:lang w:val="nl-NL"/>
        </w:rPr>
        <w:t>In dit inschrijvingsgeld zijn de lunch, de koffie/thee en d</w:t>
      </w:r>
      <w:r>
        <w:rPr>
          <w:rFonts w:ascii="Calibri" w:hAnsi="Calibri"/>
          <w:sz w:val="22"/>
          <w:szCs w:val="22"/>
          <w:lang w:val="nl-NL"/>
        </w:rPr>
        <w:t>e receptie achteraf inbegrepen.</w:t>
      </w:r>
    </w:p>
    <w:p w:rsidR="00483833" w:rsidRPr="00EB45AC" w:rsidRDefault="00483833" w:rsidP="001E538C">
      <w:pPr>
        <w:tabs>
          <w:tab w:val="left" w:pos="284"/>
          <w:tab w:val="left" w:pos="567"/>
          <w:tab w:val="left" w:pos="851"/>
          <w:tab w:val="left" w:pos="1134"/>
        </w:tabs>
        <w:spacing w:line="26" w:lineRule="atLeast"/>
        <w:rPr>
          <w:lang w:val="nl-NL"/>
        </w:rPr>
      </w:pPr>
    </w:p>
    <w:tbl>
      <w:tblPr>
        <w:tblW w:w="0" w:type="auto"/>
        <w:tblCellMar>
          <w:left w:w="113" w:type="dxa"/>
          <w:right w:w="113" w:type="dxa"/>
        </w:tblCellMar>
        <w:tblLook w:val="0000"/>
      </w:tblPr>
      <w:tblGrid>
        <w:gridCol w:w="2098"/>
        <w:gridCol w:w="4510"/>
        <w:gridCol w:w="2258"/>
      </w:tblGrid>
      <w:tr w:rsidR="00483833" w:rsidTr="00681BAC">
        <w:tc>
          <w:tcPr>
            <w:tcW w:w="2098" w:type="dxa"/>
            <w:tcBorders>
              <w:left w:val="single" w:sz="4" w:space="0" w:color="auto"/>
            </w:tcBorders>
          </w:tcPr>
          <w:p w:rsidR="00483833" w:rsidRPr="00EB45AC" w:rsidRDefault="00483833" w:rsidP="00681BAC">
            <w:pPr>
              <w:pBdr>
                <w:left w:val="single" w:sz="4" w:space="7" w:color="auto"/>
              </w:pBdr>
              <w:ind w:right="-186"/>
              <w:jc w:val="both"/>
              <w:rPr>
                <w:b/>
                <w:bCs/>
                <w:sz w:val="18"/>
                <w:u w:val="single"/>
                <w:lang w:val="nl-NL"/>
              </w:rPr>
            </w:pPr>
            <w:r w:rsidRPr="00EB45AC">
              <w:rPr>
                <w:b/>
                <w:bCs/>
                <w:sz w:val="18"/>
                <w:u w:val="single"/>
                <w:lang w:val="nl-NL"/>
              </w:rPr>
              <w:t>Nederlands secretariaat</w:t>
            </w:r>
          </w:p>
          <w:p w:rsidR="00483833" w:rsidRPr="00EB45AC" w:rsidRDefault="00483833" w:rsidP="00681BAC">
            <w:pPr>
              <w:ind w:right="-186"/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</w:pPr>
          </w:p>
          <w:p w:rsidR="00483833" w:rsidRPr="00EB45AC" w:rsidRDefault="00483833" w:rsidP="00681BAC">
            <w:pPr>
              <w:ind w:right="-186"/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</w:pPr>
            <w:r w:rsidRPr="00EB45AC"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  <w:t>Joop W. Koopmans</w:t>
            </w:r>
          </w:p>
          <w:p w:rsidR="00483833" w:rsidRPr="00EB45AC" w:rsidRDefault="00483833" w:rsidP="00681BAC">
            <w:pPr>
              <w:ind w:right="-186"/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</w:pPr>
            <w:r w:rsidRPr="00EB45AC"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  <w:t>Oude Kijk in ’t Jatstraat 26</w:t>
            </w:r>
            <w:r w:rsidRPr="00EB45AC">
              <w:rPr>
                <w:rFonts w:eastAsia="SimSun"/>
                <w:color w:val="000000"/>
                <w:sz w:val="18"/>
                <w:szCs w:val="18"/>
                <w:lang w:val="nl-NL" w:eastAsia="zh-CN"/>
              </w:rPr>
              <w:br/>
              <w:t>9712 EK Groningen</w:t>
            </w:r>
          </w:p>
          <w:p w:rsidR="00483833" w:rsidRDefault="00483833" w:rsidP="00681BAC">
            <w:pPr>
              <w:ind w:right="-186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Tel. 050-3634927</w:t>
            </w: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br/>
              <w:t>Fax: 050-3637253</w:t>
            </w:r>
          </w:p>
          <w:p w:rsidR="00483833" w:rsidRDefault="00483833" w:rsidP="00681BAC">
            <w:pPr>
              <w:pBdr>
                <w:left w:val="single" w:sz="4" w:space="7" w:color="auto"/>
              </w:pBdr>
              <w:ind w:right="-186"/>
              <w:jc w:val="both"/>
              <w:rPr>
                <w:sz w:val="18"/>
              </w:rPr>
            </w:pPr>
          </w:p>
        </w:tc>
        <w:tc>
          <w:tcPr>
            <w:tcW w:w="4510" w:type="dxa"/>
          </w:tcPr>
          <w:p w:rsidR="00483833" w:rsidRPr="00A5044E" w:rsidRDefault="00483833" w:rsidP="00681BAC">
            <w:pPr>
              <w:ind w:right="-186"/>
              <w:jc w:val="center"/>
              <w:rPr>
                <w:sz w:val="18"/>
              </w:rPr>
            </w:pPr>
          </w:p>
          <w:p w:rsidR="00483833" w:rsidRPr="00A5044E" w:rsidRDefault="00483833" w:rsidP="00681BAC">
            <w:pPr>
              <w:tabs>
                <w:tab w:val="left" w:pos="1008"/>
                <w:tab w:val="center" w:pos="2500"/>
              </w:tabs>
              <w:ind w:right="-186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noProof/>
                <w:lang w:val="en-US"/>
              </w:rPr>
              <w:pict>
                <v:shape id="_x0000_s1027" type="#_x0000_t75" style="position:absolute;margin-left:12.6pt;margin-top:8.05pt;width:34.6pt;height:51.65pt;z-index:-251657216;mso-wrap-edited:f;mso-position-horizontal-relative:text;mso-position-vertical-relative:text">
                  <v:imagedata r:id="rId4" o:title=""/>
                </v:shape>
                <o:OLEObject Type="Embed" ProgID="MSPhotoEd.3" ShapeID="_x0000_s1027" DrawAspect="Content" ObjectID="_1392120783" r:id="rId8"/>
              </w:pict>
            </w:r>
            <w:r w:rsidRPr="00A5044E">
              <w:rPr>
                <w:sz w:val="18"/>
              </w:rPr>
              <w:t>website</w:t>
            </w:r>
          </w:p>
          <w:p w:rsidR="00483833" w:rsidRPr="00396A7D" w:rsidRDefault="00483833" w:rsidP="00681BAC">
            <w:pPr>
              <w:ind w:right="-186"/>
              <w:jc w:val="center"/>
              <w:rPr>
                <w:sz w:val="18"/>
                <w:lang w:val="en-US"/>
              </w:rPr>
            </w:pPr>
            <w:hyperlink r:id="rId9" w:history="1">
              <w:r w:rsidRPr="00396A7D">
                <w:rPr>
                  <w:rStyle w:val="Hyperlink"/>
                  <w:sz w:val="18"/>
                  <w:lang w:val="en-US"/>
                </w:rPr>
                <w:t>http://www.vnvng.eu/</w:t>
              </w:r>
            </w:hyperlink>
            <w:r w:rsidRPr="00396A7D">
              <w:rPr>
                <w:sz w:val="18"/>
                <w:lang w:val="en-US"/>
              </w:rPr>
              <w:t xml:space="preserve"> </w:t>
            </w:r>
          </w:p>
          <w:p w:rsidR="00483833" w:rsidRPr="00396A7D" w:rsidRDefault="00483833" w:rsidP="00681BAC">
            <w:pPr>
              <w:ind w:right="-186"/>
              <w:jc w:val="center"/>
              <w:rPr>
                <w:sz w:val="18"/>
                <w:lang w:val="en-US"/>
              </w:rPr>
            </w:pPr>
            <w:r w:rsidRPr="00396A7D">
              <w:rPr>
                <w:sz w:val="18"/>
                <w:lang w:val="en-US"/>
              </w:rPr>
              <w:t>e-mail :</w:t>
            </w:r>
          </w:p>
          <w:p w:rsidR="00483833" w:rsidRPr="00396A7D" w:rsidRDefault="00483833" w:rsidP="00681BAC">
            <w:pPr>
              <w:ind w:right="-186"/>
              <w:jc w:val="center"/>
              <w:rPr>
                <w:sz w:val="18"/>
              </w:rPr>
            </w:pPr>
            <w:r w:rsidRPr="00396A7D">
              <w:rPr>
                <w:sz w:val="18"/>
                <w:lang w:val="en-US"/>
              </w:rPr>
              <w:t xml:space="preserve"> </w:t>
            </w:r>
            <w:hyperlink r:id="rId10" w:history="1">
              <w:r w:rsidRPr="00396A7D">
                <w:rPr>
                  <w:rStyle w:val="Hyperlink"/>
                  <w:sz w:val="18"/>
                </w:rPr>
                <w:t>secretaris@vnvng.eu</w:t>
              </w:r>
            </w:hyperlink>
          </w:p>
          <w:p w:rsidR="00483833" w:rsidRDefault="00483833" w:rsidP="00681BAC">
            <w:pPr>
              <w:ind w:right="-186"/>
              <w:jc w:val="center"/>
              <w:rPr>
                <w:sz w:val="18"/>
                <w:lang w:val="fr-FR"/>
              </w:rPr>
            </w:pP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:rsidR="00483833" w:rsidRPr="00EB45AC" w:rsidRDefault="00483833" w:rsidP="00681BAC">
            <w:pPr>
              <w:ind w:right="-186"/>
              <w:rPr>
                <w:b/>
                <w:bCs/>
                <w:sz w:val="18"/>
                <w:u w:val="single"/>
                <w:lang w:val="nl-NL"/>
              </w:rPr>
            </w:pPr>
            <w:r w:rsidRPr="00EB45AC">
              <w:rPr>
                <w:b/>
                <w:bCs/>
                <w:sz w:val="18"/>
                <w:u w:val="single"/>
                <w:lang w:val="nl-NL"/>
              </w:rPr>
              <w:t>Vlaams secretariaat</w:t>
            </w:r>
          </w:p>
          <w:p w:rsidR="00483833" w:rsidRPr="00EB45AC" w:rsidRDefault="00483833" w:rsidP="00681BAC">
            <w:pPr>
              <w:ind w:right="-186"/>
              <w:rPr>
                <w:sz w:val="18"/>
                <w:lang w:val="nl-NL"/>
              </w:rPr>
            </w:pPr>
          </w:p>
          <w:p w:rsidR="00483833" w:rsidRPr="00EB45AC" w:rsidRDefault="00483833" w:rsidP="00681BAC">
            <w:pPr>
              <w:ind w:right="-186"/>
              <w:rPr>
                <w:sz w:val="18"/>
                <w:lang w:val="nl-NL"/>
              </w:rPr>
            </w:pPr>
            <w:r w:rsidRPr="00EB45AC">
              <w:rPr>
                <w:sz w:val="18"/>
                <w:lang w:val="nl-NL"/>
              </w:rPr>
              <w:t>Griet Vermeesch</w:t>
            </w:r>
          </w:p>
          <w:p w:rsidR="00483833" w:rsidRPr="00EB45AC" w:rsidRDefault="00483833" w:rsidP="00681BAC">
            <w:pPr>
              <w:ind w:right="-186"/>
              <w:rPr>
                <w:sz w:val="18"/>
                <w:lang w:val="nl-NL"/>
              </w:rPr>
            </w:pPr>
            <w:r w:rsidRPr="00EB45AC">
              <w:rPr>
                <w:sz w:val="18"/>
                <w:lang w:val="nl-NL"/>
              </w:rPr>
              <w:t>Pleinlaan 2</w:t>
            </w:r>
          </w:p>
          <w:p w:rsidR="00483833" w:rsidRDefault="00483833" w:rsidP="00681BAC">
            <w:pPr>
              <w:ind w:right="-186"/>
              <w:rPr>
                <w:sz w:val="18"/>
              </w:rPr>
            </w:pPr>
            <w:r>
              <w:rPr>
                <w:sz w:val="18"/>
              </w:rPr>
              <w:t>1050 Brussel</w:t>
            </w:r>
          </w:p>
          <w:p w:rsidR="00483833" w:rsidRDefault="00483833" w:rsidP="00681BAC">
            <w:pPr>
              <w:ind w:right="-186"/>
              <w:rPr>
                <w:sz w:val="18"/>
              </w:rPr>
            </w:pPr>
            <w:r>
              <w:rPr>
                <w:sz w:val="18"/>
              </w:rPr>
              <w:t>Tel: 02-6292581</w:t>
            </w:r>
          </w:p>
        </w:tc>
      </w:tr>
    </w:tbl>
    <w:p w:rsidR="00483833" w:rsidRPr="001E538C" w:rsidRDefault="00483833" w:rsidP="001E538C">
      <w:pPr>
        <w:spacing w:before="120"/>
        <w:ind w:right="-6"/>
        <w:jc w:val="both"/>
        <w:rPr>
          <w:rFonts w:ascii="Calibri" w:hAnsi="Calibri"/>
          <w:lang w:val="nl-NL"/>
        </w:rPr>
      </w:pPr>
    </w:p>
    <w:sectPr w:rsidR="00483833" w:rsidRPr="001E538C" w:rsidSect="00463FDA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2A"/>
    <w:rsid w:val="00046ECB"/>
    <w:rsid w:val="001E538C"/>
    <w:rsid w:val="00396A7D"/>
    <w:rsid w:val="00403896"/>
    <w:rsid w:val="00463FDA"/>
    <w:rsid w:val="00483833"/>
    <w:rsid w:val="00681BAC"/>
    <w:rsid w:val="007B083A"/>
    <w:rsid w:val="007D1F22"/>
    <w:rsid w:val="007F0E98"/>
    <w:rsid w:val="008B6109"/>
    <w:rsid w:val="008C0033"/>
    <w:rsid w:val="00A5044E"/>
    <w:rsid w:val="00B66A6C"/>
    <w:rsid w:val="00D51852"/>
    <w:rsid w:val="00E13A2A"/>
    <w:rsid w:val="00E35E2D"/>
    <w:rsid w:val="00EB45AC"/>
    <w:rsid w:val="00F8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DA"/>
    <w:rPr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63FDA"/>
    <w:rPr>
      <w:rFonts w:cs="Times New Roman"/>
      <w:b/>
    </w:rPr>
  </w:style>
  <w:style w:type="character" w:styleId="Hyperlink">
    <w:name w:val="Hyperlink"/>
    <w:basedOn w:val="DefaultParagraphFont"/>
    <w:uiPriority w:val="99"/>
    <w:rsid w:val="00463FD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463FDA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463FD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53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38C"/>
    <w:rPr>
      <w:rFonts w:ascii="Tahoma" w:hAnsi="Tahoma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1E53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E5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538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5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538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hyperlink" Target="mailto:griet.vermeesch@vub.ac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.ac.be/main.aspx?c=.ROUT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secretaris@vnvng.e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nvng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371</Words>
  <Characters>2117</Characters>
  <Application>Microsoft Office Outlook</Application>
  <DocSecurity>0</DocSecurity>
  <Lines>0</Lines>
  <Paragraphs>0</Paragraphs>
  <ScaleCrop>false</ScaleCrop>
  <Company>Utrecht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Vlaams-Nederlandse Vereniging                                            Nieuwsbrief 1 - 2007</dc:title>
  <dc:subject/>
  <dc:creator>Onnekink</dc:creator>
  <cp:keywords/>
  <dc:description/>
  <cp:lastModifiedBy>User</cp:lastModifiedBy>
  <cp:revision>2</cp:revision>
  <cp:lastPrinted>2012-02-24T14:03:00Z</cp:lastPrinted>
  <dcterms:created xsi:type="dcterms:W3CDTF">2012-03-01T14:27:00Z</dcterms:created>
  <dcterms:modified xsi:type="dcterms:W3CDTF">2012-03-01T14:27:00Z</dcterms:modified>
</cp:coreProperties>
</file>