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DE8DF" w:themeColor="accent6" w:themeTint="33"/>
  <w:body>
    <w:p w:rsidR="005F2B15" w:rsidRPr="005F2B15" w:rsidRDefault="00D30420">
      <w:pPr>
        <w:rPr>
          <w:sz w:val="32"/>
          <w:szCs w:val="32"/>
          <w:lang w:val="en-US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897890" y="897890"/>
            <wp:positionH relativeFrom="margin">
              <wp:align>left</wp:align>
            </wp:positionH>
            <wp:positionV relativeFrom="margin">
              <wp:align>top</wp:align>
            </wp:positionV>
            <wp:extent cx="2822575" cy="3313430"/>
            <wp:effectExtent l="0" t="0" r="0" b="1270"/>
            <wp:wrapSquare wrapText="bothSides"/>
            <wp:docPr id="1" name="Picture 1" descr="\\VUWNAS02\fynnpaulj\Desktop\WES Cover 2.1 for flye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UWNAS02\fynnpaulj\Desktop\WES Cover 2.1 for flyer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33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1C27">
        <w:rPr>
          <w:sz w:val="32"/>
          <w:szCs w:val="32"/>
          <w:lang w:val="en-US"/>
        </w:rPr>
        <w:t xml:space="preserve">     </w:t>
      </w:r>
      <w:r w:rsidR="00F03667">
        <w:rPr>
          <w:sz w:val="32"/>
          <w:szCs w:val="32"/>
          <w:lang w:val="en-US"/>
        </w:rPr>
        <w:t>Fo</w:t>
      </w:r>
      <w:r w:rsidR="005F2B15" w:rsidRPr="005F2B15">
        <w:rPr>
          <w:sz w:val="32"/>
          <w:szCs w:val="32"/>
          <w:lang w:val="en-US"/>
        </w:rPr>
        <w:t>r the new volume</w:t>
      </w:r>
    </w:p>
    <w:p w:rsidR="005F2B15" w:rsidRPr="004A5526" w:rsidRDefault="005F2B15">
      <w:pPr>
        <w:rPr>
          <w:sz w:val="36"/>
          <w:szCs w:val="36"/>
          <w:lang w:val="en-US"/>
        </w:rPr>
      </w:pPr>
      <w:r w:rsidRPr="005F2B15">
        <w:rPr>
          <w:i/>
          <w:sz w:val="36"/>
          <w:szCs w:val="36"/>
          <w:lang w:val="en-US"/>
        </w:rPr>
        <w:t>War, Entrepreneurs, and the State in</w:t>
      </w:r>
      <w:r w:rsidR="004C1C27">
        <w:rPr>
          <w:i/>
          <w:sz w:val="36"/>
          <w:szCs w:val="36"/>
          <w:lang w:val="en-US"/>
        </w:rPr>
        <w:t xml:space="preserve">                                                 </w:t>
      </w:r>
      <w:r w:rsidRPr="005F2B15">
        <w:rPr>
          <w:i/>
          <w:sz w:val="36"/>
          <w:szCs w:val="36"/>
          <w:lang w:val="en-US"/>
        </w:rPr>
        <w:t>Europe and the Mediterranean</w:t>
      </w:r>
      <w:proofErr w:type="gramStart"/>
      <w:r w:rsidRPr="005F2B15">
        <w:rPr>
          <w:i/>
          <w:sz w:val="36"/>
          <w:szCs w:val="36"/>
          <w:lang w:val="en-US"/>
        </w:rPr>
        <w:t>,  1300</w:t>
      </w:r>
      <w:proofErr w:type="gramEnd"/>
      <w:r w:rsidRPr="005F2B15">
        <w:rPr>
          <w:i/>
          <w:sz w:val="36"/>
          <w:szCs w:val="36"/>
          <w:lang w:val="en-US"/>
        </w:rPr>
        <w:t>-</w:t>
      </w:r>
      <w:r w:rsidR="004C1C27">
        <w:rPr>
          <w:i/>
          <w:sz w:val="36"/>
          <w:szCs w:val="36"/>
          <w:lang w:val="en-US"/>
        </w:rPr>
        <w:t xml:space="preserve">     </w:t>
      </w:r>
      <w:r w:rsidRPr="005F2B15">
        <w:rPr>
          <w:i/>
          <w:sz w:val="36"/>
          <w:szCs w:val="36"/>
          <w:lang w:val="en-US"/>
        </w:rPr>
        <w:t>1800</w:t>
      </w:r>
      <w:r w:rsidR="00165752">
        <w:rPr>
          <w:sz w:val="36"/>
          <w:szCs w:val="36"/>
          <w:lang w:val="en-US"/>
        </w:rPr>
        <w:t xml:space="preserve">, </w:t>
      </w:r>
      <w:r w:rsidR="004A5526" w:rsidRPr="000A77AF">
        <w:rPr>
          <w:sz w:val="36"/>
          <w:szCs w:val="36"/>
          <w:lang w:val="en-US"/>
        </w:rPr>
        <w:t>ed. J. Fynn-Paul</w:t>
      </w:r>
      <w:r w:rsidR="00165752">
        <w:rPr>
          <w:sz w:val="36"/>
          <w:szCs w:val="36"/>
          <w:lang w:val="en-US"/>
        </w:rPr>
        <w:t xml:space="preserve"> (Brill, 2014)</w:t>
      </w:r>
      <w:r w:rsidRPr="005F2B15">
        <w:rPr>
          <w:i/>
          <w:sz w:val="36"/>
          <w:szCs w:val="36"/>
          <w:lang w:val="en-US"/>
        </w:rPr>
        <w:t xml:space="preserve">  </w:t>
      </w:r>
    </w:p>
    <w:p w:rsidR="005F2B15" w:rsidRDefault="005F2B15">
      <w:pPr>
        <w:rPr>
          <w:sz w:val="32"/>
          <w:szCs w:val="32"/>
          <w:lang w:val="en-US"/>
        </w:rPr>
      </w:pPr>
    </w:p>
    <w:p w:rsidR="005F2B15" w:rsidRDefault="004C1C27" w:rsidP="000A77AF">
      <w:pPr>
        <w:spacing w:after="1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</w:t>
      </w:r>
      <w:r w:rsidR="005F2B15">
        <w:rPr>
          <w:sz w:val="32"/>
          <w:szCs w:val="32"/>
          <w:lang w:val="en-US"/>
        </w:rPr>
        <w:t xml:space="preserve">Friday, 10 October 2014, </w:t>
      </w:r>
    </w:p>
    <w:p w:rsidR="000A77AF" w:rsidRDefault="004C1C27" w:rsidP="000A77AF">
      <w:pPr>
        <w:spacing w:after="1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</w:t>
      </w:r>
      <w:r w:rsidR="005F2B15">
        <w:rPr>
          <w:sz w:val="32"/>
          <w:szCs w:val="32"/>
          <w:lang w:val="en-US"/>
        </w:rPr>
        <w:t>Gravensteen 1.11</w:t>
      </w:r>
    </w:p>
    <w:p w:rsidR="000A77AF" w:rsidRDefault="004C1C27" w:rsidP="000A77AF">
      <w:pPr>
        <w:spacing w:after="1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</w:t>
      </w:r>
      <w:r w:rsidR="005F2B15">
        <w:rPr>
          <w:sz w:val="32"/>
          <w:szCs w:val="32"/>
          <w:lang w:val="en-US"/>
        </w:rPr>
        <w:t>Peterskerkhof 6, Leiden</w:t>
      </w:r>
    </w:p>
    <w:p w:rsidR="00DD3B1E" w:rsidRDefault="004C1C27" w:rsidP="000A77AF">
      <w:pPr>
        <w:spacing w:after="1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</w:t>
      </w:r>
      <w:r w:rsidR="000A77AF">
        <w:rPr>
          <w:sz w:val="32"/>
          <w:szCs w:val="32"/>
          <w:lang w:val="en-US"/>
        </w:rPr>
        <w:t>1</w:t>
      </w:r>
      <w:r w:rsidR="005F2B15">
        <w:rPr>
          <w:sz w:val="32"/>
          <w:szCs w:val="32"/>
          <w:lang w:val="en-US"/>
        </w:rPr>
        <w:t>2:</w:t>
      </w:r>
      <w:r w:rsidR="00482138">
        <w:rPr>
          <w:sz w:val="32"/>
          <w:szCs w:val="32"/>
          <w:lang w:val="en-US"/>
        </w:rPr>
        <w:t>25</w:t>
      </w:r>
      <w:r w:rsidR="005F2B15">
        <w:rPr>
          <w:sz w:val="32"/>
          <w:szCs w:val="32"/>
          <w:lang w:val="en-US"/>
        </w:rPr>
        <w:t>-15:15</w:t>
      </w:r>
    </w:p>
    <w:p w:rsidR="005F2B15" w:rsidRPr="004C1C27" w:rsidRDefault="00F03667" w:rsidP="00DD3B1E">
      <w:pPr>
        <w:spacing w:before="240"/>
        <w:rPr>
          <w:sz w:val="32"/>
          <w:szCs w:val="32"/>
          <w:lang w:val="en-US"/>
        </w:rPr>
      </w:pPr>
      <w:r w:rsidRPr="004C1C27">
        <w:rPr>
          <w:sz w:val="32"/>
          <w:szCs w:val="32"/>
          <w:lang w:val="en-US"/>
        </w:rPr>
        <w:t>12:</w:t>
      </w:r>
      <w:r w:rsidR="00482138">
        <w:rPr>
          <w:sz w:val="32"/>
          <w:szCs w:val="32"/>
          <w:lang w:val="en-US"/>
        </w:rPr>
        <w:t>25</w:t>
      </w:r>
      <w:r w:rsidRPr="004C1C27">
        <w:rPr>
          <w:sz w:val="32"/>
          <w:szCs w:val="32"/>
          <w:lang w:val="en-US"/>
        </w:rPr>
        <w:t>-1</w:t>
      </w:r>
      <w:r w:rsidR="00482138">
        <w:rPr>
          <w:sz w:val="32"/>
          <w:szCs w:val="32"/>
          <w:lang w:val="en-US"/>
        </w:rPr>
        <w:t>2</w:t>
      </w:r>
      <w:r w:rsidRPr="004C1C27">
        <w:rPr>
          <w:sz w:val="32"/>
          <w:szCs w:val="32"/>
          <w:lang w:val="en-US"/>
        </w:rPr>
        <w:t>:</w:t>
      </w:r>
      <w:r w:rsidR="00482138">
        <w:rPr>
          <w:sz w:val="32"/>
          <w:szCs w:val="32"/>
          <w:lang w:val="en-US"/>
        </w:rPr>
        <w:t>55</w:t>
      </w:r>
      <w:r w:rsidRPr="004C1C27">
        <w:rPr>
          <w:sz w:val="32"/>
          <w:szCs w:val="32"/>
          <w:lang w:val="en-US"/>
        </w:rPr>
        <w:tab/>
      </w:r>
      <w:r w:rsidRPr="004C1C27">
        <w:rPr>
          <w:sz w:val="32"/>
          <w:szCs w:val="32"/>
          <w:lang w:val="en-US"/>
        </w:rPr>
        <w:tab/>
        <w:t>Lunch</w:t>
      </w:r>
    </w:p>
    <w:p w:rsidR="00F03667" w:rsidRPr="00826321" w:rsidRDefault="00F03667">
      <w:pPr>
        <w:rPr>
          <w:sz w:val="32"/>
          <w:szCs w:val="32"/>
          <w:lang w:val="en-US"/>
        </w:rPr>
      </w:pPr>
      <w:r w:rsidRPr="00826321">
        <w:rPr>
          <w:sz w:val="32"/>
          <w:szCs w:val="32"/>
          <w:lang w:val="en-US"/>
        </w:rPr>
        <w:t>1</w:t>
      </w:r>
      <w:r w:rsidR="00482138">
        <w:rPr>
          <w:sz w:val="32"/>
          <w:szCs w:val="32"/>
          <w:lang w:val="en-US"/>
        </w:rPr>
        <w:t>2</w:t>
      </w:r>
      <w:r w:rsidRPr="00826321">
        <w:rPr>
          <w:sz w:val="32"/>
          <w:szCs w:val="32"/>
          <w:lang w:val="en-US"/>
        </w:rPr>
        <w:t>:</w:t>
      </w:r>
      <w:r w:rsidR="00482138">
        <w:rPr>
          <w:sz w:val="32"/>
          <w:szCs w:val="32"/>
          <w:lang w:val="en-US"/>
        </w:rPr>
        <w:t>55</w:t>
      </w:r>
      <w:r w:rsidRPr="00826321">
        <w:rPr>
          <w:sz w:val="32"/>
          <w:szCs w:val="32"/>
          <w:lang w:val="en-US"/>
        </w:rPr>
        <w:t>-13:0</w:t>
      </w:r>
      <w:r w:rsidR="00482138">
        <w:rPr>
          <w:sz w:val="32"/>
          <w:szCs w:val="32"/>
          <w:lang w:val="en-US"/>
        </w:rPr>
        <w:t>0</w:t>
      </w:r>
      <w:r w:rsidRPr="00826321">
        <w:rPr>
          <w:sz w:val="32"/>
          <w:szCs w:val="32"/>
          <w:lang w:val="en-US"/>
        </w:rPr>
        <w:tab/>
      </w:r>
      <w:r w:rsidRPr="00826321">
        <w:rPr>
          <w:sz w:val="32"/>
          <w:szCs w:val="32"/>
          <w:lang w:val="en-US"/>
        </w:rPr>
        <w:tab/>
        <w:t>Welcome – Marjolein ’t Hart (Amsterdam</w:t>
      </w:r>
      <w:r w:rsidR="000A77AF" w:rsidRPr="00826321">
        <w:rPr>
          <w:sz w:val="32"/>
          <w:szCs w:val="32"/>
          <w:lang w:val="en-US"/>
        </w:rPr>
        <w:t>/Huygens</w:t>
      </w:r>
      <w:r w:rsidRPr="00826321">
        <w:rPr>
          <w:sz w:val="32"/>
          <w:szCs w:val="32"/>
          <w:lang w:val="en-US"/>
        </w:rPr>
        <w:t>)</w:t>
      </w:r>
    </w:p>
    <w:p w:rsidR="005F2B15" w:rsidRDefault="00F0366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13:0</w:t>
      </w:r>
      <w:r w:rsidR="00482138">
        <w:rPr>
          <w:sz w:val="32"/>
          <w:szCs w:val="32"/>
          <w:lang w:val="en-US"/>
        </w:rPr>
        <w:t>0</w:t>
      </w:r>
      <w:r>
        <w:rPr>
          <w:sz w:val="32"/>
          <w:szCs w:val="32"/>
          <w:lang w:val="en-US"/>
        </w:rPr>
        <w:t>-13:</w:t>
      </w:r>
      <w:r w:rsidR="00482138">
        <w:rPr>
          <w:sz w:val="32"/>
          <w:szCs w:val="32"/>
          <w:lang w:val="en-US"/>
        </w:rPr>
        <w:t>30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Keynote Talk:  “War, Entrepreneurship and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4A5526">
        <w:rPr>
          <w:sz w:val="32"/>
          <w:szCs w:val="32"/>
          <w:lang w:val="en-US"/>
        </w:rPr>
        <w:tab/>
      </w:r>
      <w:r w:rsidR="004A5526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Economic</w:t>
      </w:r>
      <w:r>
        <w:rPr>
          <w:sz w:val="32"/>
          <w:szCs w:val="32"/>
          <w:lang w:val="en-US"/>
        </w:rPr>
        <w:tab/>
        <w:t>Growth</w:t>
      </w:r>
      <w:proofErr w:type="gramStart"/>
      <w:r>
        <w:rPr>
          <w:sz w:val="32"/>
          <w:szCs w:val="32"/>
          <w:lang w:val="en-US"/>
        </w:rPr>
        <w:t>”  Patrick</w:t>
      </w:r>
      <w:proofErr w:type="gramEnd"/>
      <w:r>
        <w:rPr>
          <w:sz w:val="32"/>
          <w:szCs w:val="32"/>
          <w:lang w:val="en-US"/>
        </w:rPr>
        <w:t xml:space="preserve"> O’Brien (LSE) </w:t>
      </w:r>
    </w:p>
    <w:p w:rsidR="005F2B15" w:rsidRPr="00F03667" w:rsidRDefault="00F03667">
      <w:pPr>
        <w:rPr>
          <w:sz w:val="32"/>
          <w:szCs w:val="32"/>
        </w:rPr>
      </w:pPr>
      <w:r w:rsidRPr="00F03667">
        <w:rPr>
          <w:sz w:val="32"/>
          <w:szCs w:val="32"/>
        </w:rPr>
        <w:t>13:3</w:t>
      </w:r>
      <w:r w:rsidR="00482138">
        <w:rPr>
          <w:sz w:val="32"/>
          <w:szCs w:val="32"/>
        </w:rPr>
        <w:t>0</w:t>
      </w:r>
      <w:r w:rsidRPr="00F03667">
        <w:rPr>
          <w:sz w:val="32"/>
          <w:szCs w:val="32"/>
        </w:rPr>
        <w:t>-13:</w:t>
      </w:r>
      <w:r w:rsidR="00482138">
        <w:rPr>
          <w:sz w:val="32"/>
          <w:szCs w:val="32"/>
        </w:rPr>
        <w:t>45</w:t>
      </w:r>
      <w:r w:rsidRPr="00F03667">
        <w:rPr>
          <w:sz w:val="32"/>
          <w:szCs w:val="32"/>
        </w:rPr>
        <w:tab/>
      </w:r>
      <w:r w:rsidRPr="00F03667">
        <w:rPr>
          <w:sz w:val="32"/>
          <w:szCs w:val="32"/>
        </w:rPr>
        <w:tab/>
        <w:t xml:space="preserve">Reaction:  Jaco </w:t>
      </w:r>
      <w:r w:rsidR="006F1B55" w:rsidRPr="006F1B55">
        <w:rPr>
          <w:sz w:val="32"/>
          <w:szCs w:val="32"/>
        </w:rPr>
        <w:t>Zuijderduijn</w:t>
      </w:r>
      <w:r w:rsidRPr="00F03667">
        <w:rPr>
          <w:sz w:val="32"/>
          <w:szCs w:val="32"/>
        </w:rPr>
        <w:t xml:space="preserve"> (Leiden)</w:t>
      </w:r>
    </w:p>
    <w:p w:rsidR="005F2B15" w:rsidRPr="00826321" w:rsidRDefault="00F03667">
      <w:pPr>
        <w:rPr>
          <w:sz w:val="32"/>
          <w:szCs w:val="32"/>
        </w:rPr>
      </w:pPr>
      <w:r w:rsidRPr="00F03667">
        <w:rPr>
          <w:sz w:val="32"/>
          <w:szCs w:val="32"/>
        </w:rPr>
        <w:t>13:</w:t>
      </w:r>
      <w:r w:rsidR="00482138">
        <w:rPr>
          <w:sz w:val="32"/>
          <w:szCs w:val="32"/>
        </w:rPr>
        <w:t>45</w:t>
      </w:r>
      <w:r w:rsidRPr="00F03667">
        <w:rPr>
          <w:sz w:val="32"/>
          <w:szCs w:val="32"/>
        </w:rPr>
        <w:t>-14:</w:t>
      </w:r>
      <w:r w:rsidR="00826321">
        <w:rPr>
          <w:sz w:val="32"/>
          <w:szCs w:val="32"/>
        </w:rPr>
        <w:t>0</w:t>
      </w:r>
      <w:r w:rsidR="00482138">
        <w:rPr>
          <w:sz w:val="32"/>
          <w:szCs w:val="32"/>
        </w:rPr>
        <w:t>0</w:t>
      </w:r>
      <w:r w:rsidRPr="00826321">
        <w:rPr>
          <w:sz w:val="32"/>
          <w:szCs w:val="32"/>
        </w:rPr>
        <w:tab/>
      </w:r>
      <w:r w:rsidRPr="00826321">
        <w:rPr>
          <w:sz w:val="32"/>
          <w:szCs w:val="32"/>
        </w:rPr>
        <w:tab/>
        <w:t xml:space="preserve">Reaction:  </w:t>
      </w:r>
      <w:r w:rsidR="006F1B55">
        <w:rPr>
          <w:sz w:val="32"/>
          <w:szCs w:val="32"/>
        </w:rPr>
        <w:t>Jeroen Duindam</w:t>
      </w:r>
      <w:r w:rsidRPr="00826321">
        <w:rPr>
          <w:sz w:val="32"/>
          <w:szCs w:val="32"/>
        </w:rPr>
        <w:t xml:space="preserve"> (Leiden)</w:t>
      </w:r>
    </w:p>
    <w:p w:rsidR="005F2B15" w:rsidRPr="004A5526" w:rsidRDefault="00F03667">
      <w:pPr>
        <w:rPr>
          <w:sz w:val="32"/>
          <w:szCs w:val="32"/>
          <w:lang w:val="en-US"/>
        </w:rPr>
      </w:pPr>
      <w:r w:rsidRPr="00F03667">
        <w:rPr>
          <w:sz w:val="32"/>
          <w:szCs w:val="32"/>
          <w:lang w:val="en-US"/>
        </w:rPr>
        <w:t>14:</w:t>
      </w:r>
      <w:r w:rsidR="00826321">
        <w:rPr>
          <w:sz w:val="32"/>
          <w:szCs w:val="32"/>
          <w:lang w:val="en-US"/>
        </w:rPr>
        <w:t>0</w:t>
      </w:r>
      <w:r w:rsidR="00482138">
        <w:rPr>
          <w:sz w:val="32"/>
          <w:szCs w:val="32"/>
          <w:lang w:val="en-US"/>
        </w:rPr>
        <w:t>0</w:t>
      </w:r>
      <w:r w:rsidRPr="00F03667">
        <w:rPr>
          <w:sz w:val="32"/>
          <w:szCs w:val="32"/>
          <w:lang w:val="en-US"/>
        </w:rPr>
        <w:t>-14:</w:t>
      </w:r>
      <w:r w:rsidR="00482138">
        <w:rPr>
          <w:sz w:val="32"/>
          <w:szCs w:val="32"/>
          <w:lang w:val="en-US"/>
        </w:rPr>
        <w:t>15</w:t>
      </w:r>
      <w:r w:rsidRPr="00F03667">
        <w:rPr>
          <w:sz w:val="32"/>
          <w:szCs w:val="32"/>
          <w:lang w:val="en-US"/>
        </w:rPr>
        <w:tab/>
      </w:r>
      <w:r w:rsidRPr="00F03667">
        <w:rPr>
          <w:sz w:val="32"/>
          <w:szCs w:val="32"/>
          <w:lang w:val="en-US"/>
        </w:rPr>
        <w:tab/>
        <w:t xml:space="preserve">Reaction:  </w:t>
      </w:r>
      <w:r w:rsidRPr="004A5526">
        <w:rPr>
          <w:sz w:val="32"/>
          <w:szCs w:val="32"/>
          <w:lang w:val="en-US"/>
        </w:rPr>
        <w:t>Peer Vr</w:t>
      </w:r>
      <w:r w:rsidR="0062101A">
        <w:rPr>
          <w:sz w:val="32"/>
          <w:szCs w:val="32"/>
          <w:lang w:val="en-US"/>
        </w:rPr>
        <w:t>i</w:t>
      </w:r>
      <w:r w:rsidRPr="004A5526">
        <w:rPr>
          <w:sz w:val="32"/>
          <w:szCs w:val="32"/>
          <w:lang w:val="en-US"/>
        </w:rPr>
        <w:t>es (Vienna)</w:t>
      </w:r>
    </w:p>
    <w:p w:rsidR="004A5526" w:rsidRDefault="00F03667">
      <w:pPr>
        <w:rPr>
          <w:sz w:val="32"/>
          <w:szCs w:val="32"/>
          <w:lang w:val="en-US"/>
        </w:rPr>
      </w:pPr>
      <w:r w:rsidRPr="004A5526">
        <w:rPr>
          <w:sz w:val="32"/>
          <w:szCs w:val="32"/>
          <w:lang w:val="en-US"/>
        </w:rPr>
        <w:t>14:</w:t>
      </w:r>
      <w:r w:rsidR="00482138">
        <w:rPr>
          <w:sz w:val="32"/>
          <w:szCs w:val="32"/>
          <w:lang w:val="en-US"/>
        </w:rPr>
        <w:t>15</w:t>
      </w:r>
      <w:r w:rsidRPr="004A5526">
        <w:rPr>
          <w:sz w:val="32"/>
          <w:szCs w:val="32"/>
          <w:lang w:val="en-US"/>
        </w:rPr>
        <w:t>-14:</w:t>
      </w:r>
      <w:r w:rsidR="00826321">
        <w:rPr>
          <w:sz w:val="32"/>
          <w:szCs w:val="32"/>
          <w:lang w:val="en-US"/>
        </w:rPr>
        <w:t>45</w:t>
      </w:r>
      <w:r w:rsidRPr="004A5526">
        <w:rPr>
          <w:sz w:val="32"/>
          <w:szCs w:val="32"/>
          <w:lang w:val="en-US"/>
        </w:rPr>
        <w:tab/>
      </w:r>
      <w:r w:rsidRPr="004A5526">
        <w:rPr>
          <w:sz w:val="32"/>
          <w:szCs w:val="32"/>
          <w:lang w:val="en-US"/>
        </w:rPr>
        <w:tab/>
      </w:r>
      <w:r w:rsidR="004A5526" w:rsidRPr="004A5526">
        <w:rPr>
          <w:sz w:val="32"/>
          <w:szCs w:val="32"/>
          <w:lang w:val="en-US"/>
        </w:rPr>
        <w:t>Discussion – led by Marjolein ‘t Hart</w:t>
      </w:r>
      <w:r w:rsidR="006F1B55">
        <w:rPr>
          <w:sz w:val="32"/>
          <w:szCs w:val="32"/>
          <w:lang w:val="en-US"/>
        </w:rPr>
        <w:t xml:space="preserve"> (w/David Parrott)</w:t>
      </w:r>
    </w:p>
    <w:p w:rsidR="00F012B2" w:rsidRDefault="004A5526" w:rsidP="00DD3B1E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14:</w:t>
      </w:r>
      <w:r w:rsidR="00826321">
        <w:rPr>
          <w:sz w:val="32"/>
          <w:szCs w:val="32"/>
          <w:lang w:val="en-US"/>
        </w:rPr>
        <w:t>45</w:t>
      </w:r>
      <w:r>
        <w:rPr>
          <w:sz w:val="32"/>
          <w:szCs w:val="32"/>
          <w:lang w:val="en-US"/>
        </w:rPr>
        <w:t>-15:</w:t>
      </w:r>
      <w:r w:rsidR="00826321">
        <w:rPr>
          <w:sz w:val="32"/>
          <w:szCs w:val="32"/>
          <w:lang w:val="en-US"/>
        </w:rPr>
        <w:t>05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Coffee, Opportunity to Buy the Volume</w:t>
      </w:r>
      <w:r w:rsidR="00146E63">
        <w:rPr>
          <w:sz w:val="32"/>
          <w:szCs w:val="32"/>
          <w:lang w:val="en-US"/>
        </w:rPr>
        <w:t xml:space="preserve"> ~25% OFF~</w:t>
      </w:r>
    </w:p>
    <w:p w:rsidR="00DD3B1E" w:rsidRDefault="00DD3B1E" w:rsidP="00DD3B1E">
      <w:pPr>
        <w:spacing w:after="0"/>
        <w:rPr>
          <w:sz w:val="32"/>
          <w:szCs w:val="32"/>
          <w:lang w:val="en-US"/>
        </w:rPr>
      </w:pPr>
    </w:p>
    <w:p w:rsidR="00F03667" w:rsidRPr="004A5526" w:rsidRDefault="00F012B2" w:rsidP="00DD3B1E">
      <w:pPr>
        <w:spacing w:after="0"/>
        <w:rPr>
          <w:sz w:val="32"/>
          <w:szCs w:val="32"/>
          <w:lang w:val="en-US"/>
        </w:rPr>
      </w:pPr>
      <w:r w:rsidRPr="00F012B2">
        <w:rPr>
          <w:sz w:val="32"/>
          <w:szCs w:val="32"/>
          <w:lang w:val="en-US"/>
        </w:rPr>
        <w:t>15:15-16:45</w:t>
      </w:r>
      <w:r w:rsidRPr="00F012B2">
        <w:rPr>
          <w:sz w:val="32"/>
          <w:szCs w:val="32"/>
          <w:lang w:val="en-US"/>
        </w:rPr>
        <w:tab/>
      </w:r>
      <w:r w:rsidRPr="00F012B2">
        <w:rPr>
          <w:sz w:val="32"/>
          <w:szCs w:val="32"/>
          <w:lang w:val="en-US"/>
        </w:rPr>
        <w:tab/>
      </w:r>
      <w:proofErr w:type="gramStart"/>
      <w:r w:rsidR="00DD3B1E">
        <w:rPr>
          <w:sz w:val="32"/>
          <w:szCs w:val="32"/>
          <w:lang w:val="en-US"/>
        </w:rPr>
        <w:t>The</w:t>
      </w:r>
      <w:proofErr w:type="gramEnd"/>
      <w:r w:rsidR="00DD3B1E">
        <w:rPr>
          <w:sz w:val="32"/>
          <w:szCs w:val="32"/>
          <w:lang w:val="en-US"/>
        </w:rPr>
        <w:t xml:space="preserve"> book launch will be immediately followed by a talk by </w:t>
      </w:r>
      <w:r w:rsidRPr="00F012B2">
        <w:rPr>
          <w:sz w:val="32"/>
          <w:szCs w:val="32"/>
          <w:lang w:val="en-US"/>
        </w:rPr>
        <w:t xml:space="preserve">Graeme Murdock (Trinity College Dublin), entitled “Heretics and neighbours. The religious life of a Savoyard village 16th-18th century.”   </w:t>
      </w:r>
    </w:p>
    <w:sectPr w:rsidR="00F03667" w:rsidRPr="004A5526" w:rsidSect="00F012B2">
      <w:headerReference w:type="default" r:id="rId9"/>
      <w:footerReference w:type="default" r:id="rId10"/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7BA" w:rsidRDefault="002B47BA" w:rsidP="005F2B15">
      <w:pPr>
        <w:spacing w:after="0" w:line="240" w:lineRule="auto"/>
      </w:pPr>
      <w:r>
        <w:separator/>
      </w:r>
    </w:p>
  </w:endnote>
  <w:endnote w:type="continuationSeparator" w:id="0">
    <w:p w:rsidR="002B47BA" w:rsidRDefault="002B47BA" w:rsidP="005F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AF" w:rsidRDefault="000A77AF" w:rsidP="004A5526">
    <w:pPr>
      <w:rPr>
        <w:lang w:val="en-US"/>
      </w:rPr>
    </w:pPr>
  </w:p>
  <w:p w:rsidR="004A5526" w:rsidRPr="00DD3B1E" w:rsidRDefault="00F012B2" w:rsidP="004A5526">
    <w:pPr>
      <w:rPr>
        <w:b/>
        <w:sz w:val="24"/>
        <w:szCs w:val="24"/>
        <w:lang w:val="en-US"/>
      </w:rPr>
    </w:pPr>
    <w:r>
      <w:rPr>
        <w:sz w:val="24"/>
        <w:szCs w:val="24"/>
        <w:lang w:val="en-US"/>
      </w:rPr>
      <w:t>*</w:t>
    </w:r>
    <w:r w:rsidR="004A5526" w:rsidRPr="00DD3B1E">
      <w:rPr>
        <w:b/>
        <w:sz w:val="24"/>
        <w:szCs w:val="24"/>
        <w:lang w:val="en-US"/>
      </w:rPr>
      <w:t xml:space="preserve">Funding </w:t>
    </w:r>
    <w:r w:rsidRPr="00DD3B1E">
      <w:rPr>
        <w:b/>
        <w:sz w:val="24"/>
        <w:szCs w:val="24"/>
        <w:lang w:val="en-US"/>
      </w:rPr>
      <w:t>for th</w:t>
    </w:r>
    <w:r w:rsidR="00DD3B1E">
      <w:rPr>
        <w:b/>
        <w:sz w:val="24"/>
        <w:szCs w:val="24"/>
        <w:lang w:val="en-US"/>
      </w:rPr>
      <w:t>e book launch and symposium</w:t>
    </w:r>
    <w:r w:rsidRPr="00DD3B1E">
      <w:rPr>
        <w:b/>
        <w:sz w:val="24"/>
        <w:szCs w:val="24"/>
        <w:lang w:val="en-US"/>
      </w:rPr>
      <w:t xml:space="preserve"> </w:t>
    </w:r>
    <w:r w:rsidR="004A5526" w:rsidRPr="00DD3B1E">
      <w:rPr>
        <w:b/>
        <w:sz w:val="24"/>
        <w:szCs w:val="24"/>
        <w:lang w:val="en-US"/>
      </w:rPr>
      <w:t xml:space="preserve">has been generously provided by the Leiden History Institute, the N. W. Posthumus Institute, and </w:t>
    </w:r>
    <w:r w:rsidRPr="00DD3B1E">
      <w:rPr>
        <w:b/>
        <w:sz w:val="24"/>
        <w:szCs w:val="24"/>
        <w:lang w:val="en-US"/>
      </w:rPr>
      <w:t>Koninklijke Brill, N.v</w:t>
    </w:r>
    <w:r w:rsidR="004A5526" w:rsidRPr="00DD3B1E">
      <w:rPr>
        <w:b/>
        <w:sz w:val="24"/>
        <w:szCs w:val="24"/>
        <w:lang w:val="en-US"/>
      </w:rPr>
      <w:t xml:space="preserve">.  </w:t>
    </w:r>
  </w:p>
  <w:p w:rsidR="004A5526" w:rsidRPr="004A5526" w:rsidRDefault="004A5526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7BA" w:rsidRDefault="002B47BA" w:rsidP="005F2B15">
      <w:pPr>
        <w:spacing w:after="0" w:line="240" w:lineRule="auto"/>
      </w:pPr>
      <w:r>
        <w:separator/>
      </w:r>
    </w:p>
  </w:footnote>
  <w:footnote w:type="continuationSeparator" w:id="0">
    <w:p w:rsidR="002B47BA" w:rsidRDefault="002B47BA" w:rsidP="005F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667" w:rsidRDefault="00F03667" w:rsidP="00F03667">
    <w:pPr>
      <w:pStyle w:val="Header"/>
      <w:jc w:val="center"/>
      <w:rPr>
        <w:b/>
        <w:sz w:val="48"/>
        <w:szCs w:val="48"/>
        <w:lang w:val="en-US"/>
      </w:rPr>
    </w:pPr>
    <w:r>
      <w:rPr>
        <w:b/>
        <w:sz w:val="48"/>
        <w:szCs w:val="48"/>
        <w:lang w:val="en-US"/>
      </w:rPr>
      <w:t xml:space="preserve">*** </w:t>
    </w:r>
    <w:r w:rsidRPr="00F03667">
      <w:rPr>
        <w:b/>
        <w:sz w:val="48"/>
        <w:szCs w:val="48"/>
        <w:lang w:val="en-US"/>
      </w:rPr>
      <w:t>BOOK LAUNCH – SYMPOSIUM</w:t>
    </w:r>
    <w:r>
      <w:rPr>
        <w:b/>
        <w:sz w:val="48"/>
        <w:szCs w:val="48"/>
        <w:lang w:val="en-US"/>
      </w:rPr>
      <w:t xml:space="preserve"> ***</w:t>
    </w:r>
  </w:p>
  <w:p w:rsidR="00F012B2" w:rsidRPr="00F03667" w:rsidRDefault="00F012B2" w:rsidP="00F03667">
    <w:pPr>
      <w:pStyle w:val="Header"/>
      <w:jc w:val="center"/>
      <w:rPr>
        <w:sz w:val="48"/>
        <w:szCs w:val="4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749"/>
    <w:rsid w:val="000A77AF"/>
    <w:rsid w:val="00146E63"/>
    <w:rsid w:val="00165752"/>
    <w:rsid w:val="00243107"/>
    <w:rsid w:val="0024466A"/>
    <w:rsid w:val="002B47BA"/>
    <w:rsid w:val="00334134"/>
    <w:rsid w:val="00482138"/>
    <w:rsid w:val="004A5526"/>
    <w:rsid w:val="004C1C27"/>
    <w:rsid w:val="00534749"/>
    <w:rsid w:val="005F2B15"/>
    <w:rsid w:val="0062101A"/>
    <w:rsid w:val="006F1B55"/>
    <w:rsid w:val="00826321"/>
    <w:rsid w:val="009744E5"/>
    <w:rsid w:val="009754E7"/>
    <w:rsid w:val="009E2C5B"/>
    <w:rsid w:val="00B42738"/>
    <w:rsid w:val="00D30420"/>
    <w:rsid w:val="00DD3B1E"/>
    <w:rsid w:val="00DF40F3"/>
    <w:rsid w:val="00F012B2"/>
    <w:rsid w:val="00F0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134"/>
    <w:pPr>
      <w:spacing w:after="0" w:line="240" w:lineRule="auto"/>
    </w:pPr>
    <w:rPr>
      <w:rFonts w:ascii="Tahoma" w:hAnsi="Tahoma" w:cs="Tahoma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34"/>
    <w:rPr>
      <w:rFonts w:ascii="Tahoma" w:hAnsi="Tahoma" w:cs="Tahoma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5F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B15"/>
  </w:style>
  <w:style w:type="paragraph" w:styleId="Footer">
    <w:name w:val="footer"/>
    <w:basedOn w:val="Normal"/>
    <w:link w:val="FooterChar"/>
    <w:uiPriority w:val="99"/>
    <w:unhideWhenUsed/>
    <w:rsid w:val="005F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B1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134"/>
    <w:pPr>
      <w:spacing w:after="0" w:line="240" w:lineRule="auto"/>
    </w:pPr>
    <w:rPr>
      <w:rFonts w:ascii="Tahoma" w:hAnsi="Tahoma" w:cs="Tahoma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34"/>
    <w:rPr>
      <w:rFonts w:ascii="Tahoma" w:hAnsi="Tahoma" w:cs="Tahoma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5F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B15"/>
  </w:style>
  <w:style w:type="paragraph" w:styleId="Footer">
    <w:name w:val="footer"/>
    <w:basedOn w:val="Normal"/>
    <w:link w:val="FooterChar"/>
    <w:uiPriority w:val="99"/>
    <w:unhideWhenUsed/>
    <w:rsid w:val="005F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tif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18FF-D68A-BD4F-8DEF-9D2BD3F9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Fynn-Paul, J.</dc:creator>
  <cp:lastModifiedBy>Griet Vermeesch</cp:lastModifiedBy>
  <cp:revision>2</cp:revision>
  <dcterms:created xsi:type="dcterms:W3CDTF">2014-09-08T13:06:00Z</dcterms:created>
  <dcterms:modified xsi:type="dcterms:W3CDTF">2014-09-08T13:06:00Z</dcterms:modified>
</cp:coreProperties>
</file>